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de solivage</w:t>
      </w:r>
    </w:p>
    <w:p>
      <w:r>
        <w:rPr>
          <w:color w:val="716E67"/>
          <w:sz w:val="20"/>
        </w:rPr>
        <w:t>Appuis, axes, charges lourdes et passages techniques</w:t>
      </w:r>
    </w:p>
    <w:p>
      <w:r>
        <w:t>Dessinez le plancher vu de dessus avant de couper quoi que ce soit. Un carreau vaut 10 cm sur une maison de 6 m : adaptez l’échelle et notez-la.</w:t>
      </w:r>
    </w:p>
    <w:p>
      <w:pPr>
        <w:spacing w:before="280" w:after="120"/>
      </w:pPr>
      <w:r>
        <w:rPr>
          <w:b/>
          <w:color w:val="1A3C2A"/>
          <w:sz w:val="23"/>
        </w:rPr>
        <w:t>Données du plancher</w:t>
      </w:r>
    </w:p>
    <w:p>
      <w:pPr>
        <w:spacing w:after="40"/>
      </w:pPr>
      <w:r>
        <w:rPr>
          <w:color w:val="716E67"/>
          <w:sz w:val="17"/>
        </w:rPr>
        <w:t>Longueur et largeur hors tout du plancher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Échelle retenue : un carreau vaut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Section des solives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Entraxe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Plus grande portée libre mesurée entre appuis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Légende à reporter sur le dessin</w:t>
      </w:r>
    </w:p>
    <w:p>
      <w:r>
        <w:rPr>
          <w:i/>
          <w:color w:val="716E67"/>
          <w:sz w:val="16"/>
        </w:rPr>
        <w:t>D douche · WC toilettes · CE chauffe-eau · C cuisine · ESC escalier · BAT batteries · P poêle · Ø traversee de réseau · X point de fixation au châssis · trait fort : ligne d’appui.</w:t>
      </w:r>
    </w:p>
    <w:p>
      <w:pPr>
        <w:spacing w:before="280" w:after="120"/>
      </w:pPr>
      <w:r>
        <w:rPr>
          <w:b/>
          <w:color w:val="1A3C2A"/>
          <w:sz w:val="23"/>
        </w:rPr>
        <w:t>Vue de dessus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Lignes d’appui relevées</w:t>
      </w:r>
    </w:p>
    <w:p>
      <w:r>
        <w:rPr>
          <w:i/>
          <w:color w:val="716E67"/>
          <w:sz w:val="16"/>
        </w:rPr>
        <w:t>Une ligne par appui réel : longeron, traverse, longrine, file de plots. C’est ce tableau qui donne les portées.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Appui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Nature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depuis l’avant (mm)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Portée jusqu’au suivant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Charges lourdes positionnées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Équipement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estimée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depuis l’avant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Appui le plus proche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ESC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Traversées de réseau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Réseau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Diamètre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X / Y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Manchon posé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Une traversée qui tombe sur une solive se déplace sur le plan, pas à la scie.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THS-04A · Plan de solivage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THS-04A    </w:t>
    </w:r>
    <w:r>
      <w:rPr>
        <w:color w:val="716E67"/>
        <w:sz w:val="16"/>
      </w:rPr>
      <w:t>Chapitre 4 — Le plancher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